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E236A" w:rsidRPr="007E236A">
        <w:rPr>
          <w:b/>
          <w:noProof/>
          <w:sz w:val="24"/>
        </w:rPr>
        <w:t>C4-203</w:t>
      </w:r>
      <w:r w:rsidR="00F349B3">
        <w:rPr>
          <w:b/>
          <w:noProof/>
          <w:sz w:val="24"/>
        </w:rPr>
        <w:t>295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542D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C2AC3">
              <w:rPr>
                <w:b/>
                <w:noProof/>
                <w:sz w:val="28"/>
              </w:rPr>
              <w:t>4</w:t>
            </w:r>
            <w:r w:rsidR="00F349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2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349B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2DBC" w:rsidP="0066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647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</w:t>
            </w:r>
            <w:r>
              <w:rPr>
                <w:rFonts w:hint="eastAsia"/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</w:t>
            </w:r>
            <w:r w:rsidR="00947AC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ACC" w:rsidRDefault="00947ACC" w:rsidP="00947ACC">
      <w:pPr>
        <w:pStyle w:val="2"/>
      </w:pPr>
      <w:bookmarkStart w:id="5" w:name="_Toc36462552"/>
      <w:bookmarkStart w:id="6" w:name="_Toc35936377"/>
      <w:bookmarkStart w:id="7" w:name="_Toc34749490"/>
      <w:bookmarkStart w:id="8" w:name="_Toc34740018"/>
      <w:bookmarkStart w:id="9" w:name="_Toc34739771"/>
      <w:bookmarkStart w:id="10" w:name="_Toc34219449"/>
      <w:bookmarkEnd w:id="3"/>
      <w:bookmarkEnd w:id="4"/>
      <w:r>
        <w:t>A.1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947ACC" w:rsidRDefault="00947ACC" w:rsidP="00947ACC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:rsidR="00947ACC" w:rsidRDefault="00947ACC" w:rsidP="00947ACC">
      <w:r>
        <w:t>This Annex takes precedence when being discrepant to other parts of the specification with respect to the encoding of information elements and methods within the API(s).</w:t>
      </w:r>
    </w:p>
    <w:p w:rsidR="00947ACC" w:rsidRDefault="00947ACC" w:rsidP="00947ACC">
      <w:pPr>
        <w:pStyle w:val="NO"/>
      </w:pPr>
      <w:r>
        <w:t>NOTE</w:t>
      </w:r>
      <w:del w:id="11" w:author="CT#98e huawei" w:date="2020-05-22T17:31:00Z">
        <w:r w:rsidDel="00947ACC">
          <w:delText> 1</w:delText>
        </w:r>
      </w:del>
      <w:r>
        <w:t>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947ACC" w:rsidDel="00947ACC" w:rsidRDefault="00947ACC" w:rsidP="00947ACC">
      <w:pPr>
        <w:rPr>
          <w:del w:id="12" w:author="CT#98e huawei" w:date="2020-05-22T17:32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13" w:author="CT#98e huawei" w:date="2020-05-22T17:32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[7] clause 5B).</w:t>
        </w:r>
      </w:ins>
      <w:del w:id="14" w:author="CT#98e huawei" w:date="2020-05-22T17:32:00Z">
        <w:r w:rsidDel="00947ACC">
          <w:delText xml:space="preserve">the public 3GPP file server in the following locations </w:delText>
        </w:r>
        <w:r w:rsidDel="00947ACC">
          <w:rPr>
            <w:lang w:eastAsia="zh-CN"/>
          </w:rPr>
          <w:delText>(see clause 5B of the 3GPP TR 21.900 [7] for further information)</w:delText>
        </w:r>
        <w:r w:rsidDel="00947ACC">
          <w:delText>:</w:delText>
        </w:r>
      </w:del>
    </w:p>
    <w:p w:rsidR="00947ACC" w:rsidDel="00947ACC" w:rsidRDefault="00947ACC" w:rsidP="00947ACC">
      <w:pPr>
        <w:pStyle w:val="B1"/>
        <w:rPr>
          <w:del w:id="15" w:author="CT#98e huawei" w:date="2020-05-22T17:32:00Z"/>
          <w:lang w:eastAsia="zh-CN"/>
        </w:rPr>
      </w:pPr>
      <w:del w:id="16" w:author="CT#98e huawei" w:date="2020-05-22T17:32:00Z">
        <w:r w:rsidDel="00947ACC">
          <w:delText>-</w:delText>
        </w:r>
        <w:r w:rsidDel="00947ACC"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"https://www.3gpp.org/ftp/Specs/archive/OpenAPI/%3cRelease%3e/"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https://www.3gpp.org/ftp/Specs/archive/OpenAPI/&lt;Release&gt;/</w:delText>
        </w:r>
        <w:r w:rsidDel="00947ACC">
          <w:rPr>
            <w:rStyle w:val="aa"/>
          </w:rPr>
          <w:fldChar w:fldCharType="end"/>
        </w:r>
        <w:r w:rsidDel="00947ACC">
          <w:rPr>
            <w:lang w:eastAsia="zh-CN"/>
          </w:rPr>
          <w:delText>, and</w:delText>
        </w:r>
      </w:del>
    </w:p>
    <w:p w:rsidR="00947ACC" w:rsidDel="00947ACC" w:rsidRDefault="00947ACC" w:rsidP="00947ACC">
      <w:pPr>
        <w:pStyle w:val="B1"/>
        <w:rPr>
          <w:del w:id="17" w:author="CT#98e huawei" w:date="2020-05-22T17:32:00Z"/>
          <w:lang w:eastAsia="zh-CN"/>
        </w:rPr>
      </w:pPr>
      <w:del w:id="18" w:author="CT#98e huawei" w:date="2020-05-22T17:32:00Z">
        <w:r w:rsidDel="00947ACC">
          <w:rPr>
            <w:lang w:eastAsia="zh-CN"/>
          </w:rPr>
          <w:delText>-</w:delText>
        </w:r>
        <w:r w:rsidDel="00947ACC">
          <w:rPr>
            <w:lang w:eastAsia="zh-CN"/>
          </w:rPr>
          <w:tab/>
        </w:r>
        <w:r w:rsidDel="00947ACC">
          <w:rPr>
            <w:rStyle w:val="aa"/>
          </w:rPr>
          <w:fldChar w:fldCharType="begin"/>
        </w:r>
        <w:r w:rsidDel="00947ACC">
          <w:rPr>
            <w:rStyle w:val="aa"/>
          </w:rPr>
          <w:delInstrText xml:space="preserve"> HYPERLINK "https://www.3gpp.org/ftp/Specs/%3cPlenary%3e/%3cRelease%3e/OpenAPI/" </w:delInstrText>
        </w:r>
        <w:r w:rsidDel="00947ACC">
          <w:rPr>
            <w:rStyle w:val="aa"/>
          </w:rPr>
          <w:fldChar w:fldCharType="separate"/>
        </w:r>
        <w:r w:rsidDel="00947ACC">
          <w:rPr>
            <w:rStyle w:val="aa"/>
          </w:rPr>
          <w:delText>https://www.3gpp.org/ftp/Specs/&lt;Plenary&gt;/&lt;Release&gt;/OpenAPI/</w:delText>
        </w:r>
        <w:r w:rsidDel="00947ACC">
          <w:rPr>
            <w:rStyle w:val="aa"/>
          </w:rPr>
          <w:fldChar w:fldCharType="end"/>
        </w:r>
        <w:r w:rsidDel="00947ACC">
          <w:delText>.</w:delText>
        </w:r>
      </w:del>
    </w:p>
    <w:p w:rsidR="00F32241" w:rsidRDefault="00947ACC" w:rsidP="00947ACC">
      <w:pPr>
        <w:rPr>
          <w:noProof/>
        </w:rPr>
      </w:pPr>
      <w:del w:id="19" w:author="CT#98e huawei" w:date="2020-05-22T17:32:00Z">
        <w:r w:rsidDel="00947ACC">
          <w:delText>NOTE 2:</w:delText>
        </w:r>
        <w:bookmarkStart w:id="20" w:name="_Hlk3295746"/>
        <w:r w:rsidDel="00947ACC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  <w:bookmarkEnd w:id="20"/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5B2" w:rsidRDefault="000D65B2">
      <w:r>
        <w:separator/>
      </w:r>
    </w:p>
  </w:endnote>
  <w:endnote w:type="continuationSeparator" w:id="0">
    <w:p w:rsidR="000D65B2" w:rsidRDefault="000D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5B2" w:rsidRDefault="000D65B2">
      <w:r>
        <w:separator/>
      </w:r>
    </w:p>
  </w:footnote>
  <w:footnote w:type="continuationSeparator" w:id="0">
    <w:p w:rsidR="000D65B2" w:rsidRDefault="000D6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BB6"/>
    <w:rsid w:val="000C6598"/>
    <w:rsid w:val="000D65B2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03EA1"/>
    <w:rsid w:val="0040446E"/>
    <w:rsid w:val="00410371"/>
    <w:rsid w:val="004242F1"/>
    <w:rsid w:val="00424FBB"/>
    <w:rsid w:val="004B75B7"/>
    <w:rsid w:val="004C2AC3"/>
    <w:rsid w:val="004D667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136D"/>
    <w:rsid w:val="006257ED"/>
    <w:rsid w:val="0064352E"/>
    <w:rsid w:val="00646286"/>
    <w:rsid w:val="0066647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36A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48DE"/>
    <w:rsid w:val="00941E30"/>
    <w:rsid w:val="00947AC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349B3"/>
    <w:rsid w:val="00F55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46286"/>
    <w:rPr>
      <w:lang w:eastAsia="en-US"/>
    </w:rPr>
  </w:style>
  <w:style w:type="character" w:customStyle="1" w:styleId="2Char">
    <w:name w:val="标题 2 Char"/>
    <w:basedOn w:val="a0"/>
    <w:link w:val="2"/>
    <w:rsid w:val="006462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8CE7-4F89-470F-BEA5-112EEDAE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4</cp:revision>
  <cp:lastPrinted>1900-01-01T08:00:00Z</cp:lastPrinted>
  <dcterms:created xsi:type="dcterms:W3CDTF">2020-05-22T09:34:00Z</dcterms:created>
  <dcterms:modified xsi:type="dcterms:W3CDTF">2020-05-22T09:38:00Z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(2)4fY8pw82mFF1oNK7LZzqCEeSVQCgetvs8YPmqUNAMetfWp4cYpxLsMdqUjNjZbzw9IoJBBLB
EpttIpoGXuRV/YVlJ5ivQvbRKuJUN+HeyIx7ebviGv2dmLCY2Mevbo1EwQGGDKN5UWhfJY5P
CsPRrltqbFmkrwhfFLKln8rh03T6WdM7Wi2KbIaQR3fsqVEbgdAF2QOP86ncxKTE5vTPB7km
9ImVliiAece/T+s0hM</vt:lpwstr>
  </property>
  <property fmtid="{D5CDD505-2E9C-101B-9397-08002B2CF9AE}" pid="22" name="_2015_ms_pID_7253431">
    <vt:lpwstr>2pQU7MaqiHFqV4p3KWnKFlu0IQudc43s7J1Qa1hQ0tSAkjXmtbbR4k
WuOqnDSGzqE1Vm8LeCZIjb0HHAaSHq9uQYTYaLHZKrDF37J91TaHGlUZ7TN2T2pe/vO+GgiC
lPwmPNuBqFnazBuhdgkGTsprU3N4BaICAHHvDdCozJnggMwTIVFv7hl02mUFfwOH9iu5LsEZ
DGBL8JqWGRvlCdV+</vt:lpwstr>
  </property>
</Properties>
</file>